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B200699" wp14:paraId="3CC6E979" wp14:textId="6038D887">
      <w:pPr>
        <w:spacing w:after="0" w:afterAutospacing="off"/>
        <w:jc w:val="cente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Our Lady of Grace</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3B200699" wp14:paraId="0AA43543" wp14:textId="6D7F5124">
      <w:pPr>
        <w:spacing w:after="0" w:afterAutospacing="off"/>
        <w:jc w:val="cente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Parish Pastoral Council (PPC)</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3B200699" wp14:paraId="37683C45" wp14:textId="1E0CEA9A">
      <w:pPr>
        <w:spacing w:after="0" w:afterAutospacing="off"/>
        <w:jc w:val="cente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September 12, </w:t>
      </w:r>
      <w:r w:rsidRPr="3B200699" w:rsidR="57F75D1C">
        <w:rPr>
          <w:rFonts w:ascii="Calibri" w:hAnsi="Calibri" w:eastAsia="Calibri" w:cs="Calibri" w:asciiTheme="minorAscii" w:hAnsiTheme="minorAscii" w:eastAsiaTheme="minorAscii" w:cstheme="minorAscii"/>
          <w:b w:val="1"/>
          <w:bCs w:val="1"/>
          <w:noProof w:val="0"/>
          <w:sz w:val="22"/>
          <w:szCs w:val="22"/>
          <w:lang w:val="en-US"/>
        </w:rPr>
        <w:t>2023</w:t>
      </w:r>
      <w:r w:rsidRPr="3B200699" w:rsidR="57F75D1C">
        <w:rPr>
          <w:rFonts w:ascii="Calibri" w:hAnsi="Calibri" w:eastAsia="Calibri" w:cs="Calibri" w:asciiTheme="minorAscii" w:hAnsiTheme="minorAscii" w:eastAsiaTheme="minorAscii" w:cstheme="minorAscii"/>
          <w:b w:val="1"/>
          <w:bCs w:val="1"/>
          <w:noProof w:val="0"/>
          <w:sz w:val="22"/>
          <w:szCs w:val="22"/>
          <w:lang w:val="en-US"/>
        </w:rPr>
        <w:t xml:space="preserve"> Meeting Minutes</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3B200699" wp14:paraId="4B7ABF74" wp14:textId="1595A756">
      <w:pPr>
        <w:spacing w:after="0" w:afterAutospacing="off"/>
        <w:jc w:val="cente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3B200699" wp14:paraId="598FB1F3" wp14:textId="770A6406">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n-US"/>
        </w:rPr>
        <w:t>Attendees</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3B200699" wp14:paraId="34AD72DA" wp14:textId="6CBAEAE3">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Priests</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Fr. Kevin Finnegan, Fr. John </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Utecht</w:t>
      </w:r>
    </w:p>
    <w:p xmlns:wp14="http://schemas.microsoft.com/office/word/2010/wordml" w:rsidP="3B200699" wp14:paraId="0FA39FC1" wp14:textId="080D75D5">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PPC Members:</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r w:rsidRPr="3B200699" w:rsidR="57F75D1C">
        <w:rPr>
          <w:rFonts w:ascii="Calibri" w:hAnsi="Calibri" w:eastAsia="Calibri" w:cs="Calibri" w:asciiTheme="minorAscii" w:hAnsiTheme="minorAscii" w:eastAsiaTheme="minorAscii" w:cstheme="minorAscii"/>
          <w:noProof w:val="0"/>
          <w:sz w:val="22"/>
          <w:szCs w:val="22"/>
          <w:lang w:val="en-US"/>
        </w:rPr>
        <w:t xml:space="preserve">Bill Egan (Chair), Claire Wallin (Vice Chair), Caron Trierweiler, Drew Pearson (Absent), Bryan Huntington, Jason Mosakowski, Mary Jo Cole, Thomas Meyer, Ann Harens, Bud Janousek, Sally </w:t>
      </w:r>
      <w:r w:rsidRPr="3B200699" w:rsidR="57F75D1C">
        <w:rPr>
          <w:rFonts w:ascii="Calibri" w:hAnsi="Calibri" w:eastAsia="Calibri" w:cs="Calibri" w:asciiTheme="minorAscii" w:hAnsiTheme="minorAscii" w:eastAsiaTheme="minorAscii" w:cstheme="minorAscii"/>
          <w:noProof w:val="0"/>
          <w:sz w:val="22"/>
          <w:szCs w:val="22"/>
          <w:lang w:val="en-US"/>
        </w:rPr>
        <w:t>Raih</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3B200699" wp14:paraId="7D1BE00F" wp14:textId="769662BC">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 xml:space="preserve">Trustees: </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Chip Fuhrmann, Shari Rogalski</w:t>
      </w:r>
    </w:p>
    <w:p xmlns:wp14="http://schemas.microsoft.com/office/word/2010/wordml" w:rsidP="3B200699" wp14:paraId="727F39F8" wp14:textId="7E296636">
      <w:pPr>
        <w:spacing w:after="0" w:afterAutospacing="off"/>
        <w:jc w:val="center"/>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3B200699" wp14:paraId="4DE97B66" wp14:textId="558024CA">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n-US"/>
        </w:rPr>
        <w:t>Welcome</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3B200699" wp14:paraId="0ABD3F36" wp14:textId="0FB65C3E">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Claire Wallin opened the meeting with </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a reflection</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and prayer.</w:t>
      </w:r>
    </w:p>
    <w:p xmlns:wp14="http://schemas.microsoft.com/office/word/2010/wordml" w:rsidP="3B200699" wp14:paraId="7F2D78E6" wp14:textId="56DF1C2A">
      <w:pPr>
        <w:spacing w:after="0" w:afterAutospacing="off"/>
        <w:rPr>
          <w:rFonts w:ascii="Calibri" w:hAnsi="Calibri" w:eastAsia="Calibri" w:cs="Calibri" w:asciiTheme="minorAscii" w:hAnsiTheme="minorAscii" w:eastAsiaTheme="minorAscii" w:cstheme="minorAscii"/>
          <w:noProof w:val="0"/>
          <w:sz w:val="22"/>
          <w:szCs w:val="22"/>
          <w:lang w:val="en-US"/>
        </w:rPr>
      </w:pPr>
      <w:r w:rsidRPr="3B200699" w:rsidR="57F75D1C">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3B200699" wp14:paraId="7B75920A" wp14:textId="4797AE92">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n-US"/>
        </w:rPr>
        <w:t>Approval of June and August Minutes</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3B200699" wp14:paraId="3B593F19" wp14:textId="33BE8CAB">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The members approved the June and August PPC Meeting Minutes as drafted</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3B200699" wp14:paraId="7016BACD" wp14:textId="1C66C6D2">
      <w:pPr>
        <w:spacing w:after="0" w:afterAutospacing="off"/>
        <w:rPr>
          <w:rFonts w:ascii="Calibri" w:hAnsi="Calibri" w:eastAsia="Calibri" w:cs="Calibri" w:asciiTheme="minorAscii" w:hAnsiTheme="minorAscii" w:eastAsiaTheme="minorAscii" w:cstheme="minorAscii"/>
          <w:noProof w:val="0"/>
          <w:sz w:val="22"/>
          <w:szCs w:val="22"/>
          <w:lang w:val="en-US"/>
        </w:rPr>
      </w:pPr>
      <w:r w:rsidRPr="3B200699" w:rsidR="57F75D1C">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3B200699" wp14:paraId="3F4D5F71" wp14:textId="5818BC05">
      <w:pPr>
        <w:spacing w:after="0" w:afterAutospacing="off"/>
        <w:rPr>
          <w:rFonts w:ascii="Calibri" w:hAnsi="Calibri" w:eastAsia="Calibri" w:cs="Calibri" w:asciiTheme="minorAscii" w:hAnsiTheme="minorAscii" w:eastAsiaTheme="minorAscii" w:cstheme="minorAscii"/>
          <w:b w:val="1"/>
          <w:bCs w:val="1"/>
          <w:noProof w:val="0"/>
          <w:sz w:val="22"/>
          <w:szCs w:val="22"/>
          <w:u w:val="single"/>
          <w:lang w:val="en-US"/>
        </w:rPr>
      </w:pPr>
      <w:r w:rsidRPr="3B200699" w:rsidR="57F75D1C">
        <w:rPr>
          <w:rFonts w:ascii="Calibri" w:hAnsi="Calibri" w:eastAsia="Calibri" w:cs="Calibri" w:asciiTheme="minorAscii" w:hAnsiTheme="minorAscii" w:eastAsiaTheme="minorAscii" w:cstheme="minorAscii"/>
          <w:b w:val="1"/>
          <w:bCs w:val="1"/>
          <w:noProof w:val="0"/>
          <w:sz w:val="22"/>
          <w:szCs w:val="22"/>
          <w:u w:val="single"/>
          <w:lang w:val="en-US"/>
        </w:rPr>
        <w:t>Standing and Follow-Up Items</w:t>
      </w:r>
    </w:p>
    <w:p xmlns:wp14="http://schemas.microsoft.com/office/word/2010/wordml" w:rsidP="3B200699" wp14:paraId="4CAC4B82" wp14:textId="6ADCD42D">
      <w:pPr>
        <w:spacing w:after="0" w:afterAutospacing="off"/>
        <w:rPr>
          <w:rFonts w:ascii="Calibri" w:hAnsi="Calibri" w:eastAsia="Calibri" w:cs="Calibri" w:asciiTheme="minorAscii" w:hAnsiTheme="minorAscii" w:eastAsiaTheme="minorAscii" w:cstheme="minorAscii"/>
          <w:b w:val="1"/>
          <w:bCs w:val="1"/>
          <w:noProof w:val="0"/>
          <w:sz w:val="22"/>
          <w:szCs w:val="22"/>
          <w:lang w:val="en-US"/>
        </w:rPr>
      </w:pPr>
      <w:r w:rsidRPr="3B200699" w:rsidR="57F75D1C">
        <w:rPr>
          <w:rFonts w:ascii="Calibri" w:hAnsi="Calibri" w:eastAsia="Calibri" w:cs="Calibri" w:asciiTheme="minorAscii" w:hAnsiTheme="minorAscii" w:eastAsiaTheme="minorAscii" w:cstheme="minorAscii"/>
          <w:b w:val="1"/>
          <w:bCs w:val="1"/>
          <w:noProof w:val="0"/>
          <w:sz w:val="22"/>
          <w:szCs w:val="22"/>
          <w:lang w:val="en-US"/>
        </w:rPr>
        <w:t>Synod Updates</w:t>
      </w:r>
    </w:p>
    <w:p xmlns:wp14="http://schemas.microsoft.com/office/word/2010/wordml" w:rsidP="3B200699" wp14:paraId="0D166B75" wp14:textId="23F857D8">
      <w:pPr>
        <w:spacing w:after="0" w:afterAutospacing="off"/>
        <w:rPr>
          <w:rFonts w:ascii="Calibri" w:hAnsi="Calibri" w:eastAsia="Calibri" w:cs="Calibri" w:asciiTheme="minorAscii" w:hAnsiTheme="minorAscii" w:eastAsiaTheme="minorAscii" w:cstheme="minorAscii"/>
          <w:noProof w:val="0"/>
          <w:sz w:val="22"/>
          <w:szCs w:val="22"/>
          <w:lang w:val="en-US"/>
        </w:rPr>
      </w:pPr>
      <w:r w:rsidRPr="3B200699" w:rsidR="57F75D1C">
        <w:rPr>
          <w:rFonts w:ascii="Calibri" w:hAnsi="Calibri" w:eastAsia="Calibri" w:cs="Calibri" w:asciiTheme="minorAscii" w:hAnsiTheme="minorAscii" w:eastAsiaTheme="minorAscii" w:cstheme="minorAscii"/>
          <w:noProof w:val="0"/>
          <w:sz w:val="22"/>
          <w:szCs w:val="22"/>
          <w:lang w:val="en-US"/>
        </w:rPr>
        <w:t xml:space="preserve">The PPC was joined by Jessica Balzarini (Associate for Discipleship) to learn more about our parish Synod efforts. Jessica shared her vision for small groups at Our Lady of Grace and there was open dialogue on expectations, how to best engage parishioners, and upcoming plans for small group leader training. </w:t>
      </w:r>
    </w:p>
    <w:p xmlns:wp14="http://schemas.microsoft.com/office/word/2010/wordml" w:rsidP="3B200699" wp14:paraId="1D513785" wp14:textId="5E73F6B1">
      <w:pPr>
        <w:spacing w:after="0" w:afterAutospacing="off"/>
        <w:rPr>
          <w:rFonts w:ascii="Calibri" w:hAnsi="Calibri" w:eastAsia="Calibri" w:cs="Calibri" w:asciiTheme="minorAscii" w:hAnsiTheme="minorAscii" w:eastAsiaTheme="minorAscii" w:cstheme="minorAscii"/>
          <w:noProof w:val="0"/>
          <w:sz w:val="22"/>
          <w:szCs w:val="22"/>
          <w:lang w:val="en-US"/>
        </w:rPr>
      </w:pPr>
      <w:r w:rsidRPr="3B200699" w:rsidR="57F75D1C">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3B200699" wp14:paraId="609E41ED" wp14:textId="056B8578">
      <w:pPr>
        <w:spacing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Ministry Liaisons</w:t>
      </w:r>
    </w:p>
    <w:p xmlns:wp14="http://schemas.microsoft.com/office/word/2010/wordml" w:rsidP="3B200699" wp14:paraId="3EEC8FEE" wp14:textId="53583061">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Bill Egan covered ministry liaison assignments and expectations for the 2023-2024 council.</w:t>
      </w:r>
    </w:p>
    <w:p xmlns:wp14="http://schemas.microsoft.com/office/word/2010/wordml" w:rsidP="3B200699" wp14:paraId="309B5076" wp14:textId="59295FDA">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3B200699" wp14:paraId="4786B692" wp14:textId="49F9DFB1">
      <w:pPr>
        <w:spacing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n-US"/>
        </w:rPr>
      </w:pPr>
      <w:r w:rsidRPr="3B200699" w:rsidR="57F75D1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n-US"/>
        </w:rPr>
        <w:t>New Business</w:t>
      </w:r>
    </w:p>
    <w:p xmlns:wp14="http://schemas.microsoft.com/office/word/2010/wordml" w:rsidP="3B200699" wp14:paraId="75E4BDF9" wp14:textId="1C337293">
      <w:pPr>
        <w:spacing w:after="0" w:afterAutospacing="off"/>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n-US"/>
        </w:rPr>
        <w:t>Trustee Update</w:t>
      </w:r>
    </w:p>
    <w:p xmlns:wp14="http://schemas.microsoft.com/office/word/2010/wordml" w:rsidP="3B200699" wp14:paraId="047AD09D" wp14:textId="3A6256D7">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Shari Rogalski has been appointed as the new OLG Trustee. She briefly shared her background and was introduced to the parish pastoral council.</w:t>
      </w:r>
    </w:p>
    <w:p xmlns:wp14="http://schemas.microsoft.com/office/word/2010/wordml" w:rsidP="3B200699" wp14:paraId="4251BDFC" wp14:textId="5BD5A374">
      <w:pPr>
        <w:spacing w:after="0" w:afterAutospacing="off"/>
        <w:rPr>
          <w:rFonts w:ascii="Calibri" w:hAnsi="Calibri" w:eastAsia="Calibri" w:cs="Calibri" w:asciiTheme="minorAscii" w:hAnsiTheme="minorAscii" w:eastAsiaTheme="minorAscii" w:cstheme="minorAscii"/>
          <w:noProof w:val="0"/>
          <w:sz w:val="22"/>
          <w:szCs w:val="22"/>
          <w:lang w:val="en-US"/>
        </w:rPr>
      </w:pPr>
      <w:r w:rsidRPr="3B200699" w:rsidR="57F75D1C">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3B200699" wp14:paraId="57CDCA9C" wp14:textId="201982C7">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n-US"/>
        </w:rPr>
        <w:t>Wrap Up &amp; Closing Comments</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3B200699" wp14:paraId="2FCE2F1A" wp14:textId="64C6DA0C">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Bill Egan </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provided</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closing comments and Fr. Kevin closed the meeting in prayer. </w:t>
      </w:r>
    </w:p>
    <w:p xmlns:wp14="http://schemas.microsoft.com/office/word/2010/wordml" w:rsidP="3B200699" wp14:paraId="601C1B30" wp14:textId="74E84361">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3B200699" wp14:paraId="7AD316E2" wp14:textId="7602821C">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n-US"/>
        </w:rPr>
        <w:t>Contact Us</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w:t>
      </w:r>
    </w:p>
    <w:p xmlns:wp14="http://schemas.microsoft.com/office/word/2010/wordml" w:rsidP="3B200699" wp14:paraId="7B715AB4" wp14:textId="5A2C70ED">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The PPC meets the second Tuesday of the month at OLG. The 2023-2024 Council Chair is Bill </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Egan</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and the Vice Chair is Claire Wallin. </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If you have ideas or issues that you would like to bring before the Council, you may reach out to Bill (612-201-8443).</w:t>
      </w:r>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xml:space="preserve"> More information about the PPC, its members and its mission can be found on the OLG web site: </w:t>
      </w:r>
      <w:hyperlink r:id="R6a97d2c1f0424165">
        <w:r w:rsidRPr="3B200699" w:rsidR="57F75D1C">
          <w:rPr>
            <w:rStyle w:val="Hyperlink"/>
            <w:rFonts w:ascii="Calibri" w:hAnsi="Calibri" w:eastAsia="Calibri" w:cs="Calibri" w:asciiTheme="minorAscii" w:hAnsiTheme="minorAscii" w:eastAsiaTheme="minorAscii" w:cstheme="minorAscii"/>
            <w:noProof w:val="0"/>
            <w:color w:val="0563C1"/>
            <w:sz w:val="22"/>
            <w:szCs w:val="22"/>
            <w:lang w:val="en-US"/>
          </w:rPr>
          <w:t>http://www.olgparish.org/parish-Council/</w:t>
        </w:r>
      </w:hyperlink>
      <w:r w:rsidRPr="3B200699" w:rsidR="57F75D1C">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t>.  </w:t>
      </w:r>
    </w:p>
    <w:p xmlns:wp14="http://schemas.microsoft.com/office/word/2010/wordml" w:rsidP="3B200699" wp14:paraId="142BE3B8" wp14:textId="2F3F7BEF">
      <w:pPr>
        <w:spacing w:after="0" w:afterAutospacing="off"/>
        <w:rPr>
          <w:rFonts w:ascii="Calibri" w:hAnsi="Calibri" w:eastAsia="Calibri" w:cs="Calibri" w:asciiTheme="minorAscii" w:hAnsiTheme="minorAscii" w:eastAsiaTheme="minorAscii" w:cstheme="minorAscii"/>
          <w:noProof w:val="0"/>
          <w:sz w:val="22"/>
          <w:szCs w:val="22"/>
          <w:lang w:val="en-US"/>
        </w:rPr>
      </w:pPr>
      <w:r w:rsidRPr="3B200699" w:rsidR="57F75D1C">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3B200699" wp14:paraId="379FF814" wp14:textId="6B9BF9D1">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p>
    <w:p xmlns:wp14="http://schemas.microsoft.com/office/word/2010/wordml" w:rsidP="3B200699" wp14:paraId="2C078E63" wp14:textId="1F0326AC">
      <w:pPr>
        <w:pStyle w:val="Normal"/>
        <w:spacing w:after="0" w:afterAutospacing="off"/>
        <w:rPr>
          <w:rFonts w:ascii="Calibri" w:hAnsi="Calibri" w:eastAsia="Calibri" w:cs="Calibri" w:asciiTheme="minorAscii" w:hAnsiTheme="minorAscii" w:eastAsiaTheme="minorAscii" w:cstheme="minorAscii"/>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6C573A"/>
    <w:rsid w:val="1C6C573A"/>
    <w:rsid w:val="3B200699"/>
    <w:rsid w:val="57F7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573A"/>
  <w15:chartTrackingRefBased/>
  <w15:docId w15:val="{A3AB5294-11CB-4ECB-8C15-7103F56958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6a97d2c1f0424165" Type="http://schemas.openxmlformats.org/officeDocument/2006/relationships/hyperlink" Target="http://www.olgparish.org/parish-council/" TargetMode="Externa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DCCC36D446840AD1324153B1B3519" ma:contentTypeVersion="9" ma:contentTypeDescription="Create a new document." ma:contentTypeScope="" ma:versionID="0082c1aab730a81f968f4eaeca432da1">
  <xsd:schema xmlns:xsd="http://www.w3.org/2001/XMLSchema" xmlns:xs="http://www.w3.org/2001/XMLSchema" xmlns:p="http://schemas.microsoft.com/office/2006/metadata/properties" xmlns:ns2="210823f3-c359-4af1-be21-154720e2087f" xmlns:ns3="c0a72298-a294-4f16-b260-ca03a54b283b" targetNamespace="http://schemas.microsoft.com/office/2006/metadata/properties" ma:root="true" ma:fieldsID="047eee244f09c313f32d5a799104ebd0" ns2:_="" ns3:_="">
    <xsd:import namespace="210823f3-c359-4af1-be21-154720e2087f"/>
    <xsd:import namespace="c0a72298-a294-4f16-b260-ca03a54b28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823f3-c359-4af1-be21-154720e208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72298-a294-4f16-b260-ca03a54b2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9904D-AEE2-478B-9B16-6350F9249DC8}"/>
</file>

<file path=customXml/itemProps2.xml><?xml version="1.0" encoding="utf-8"?>
<ds:datastoreItem xmlns:ds="http://schemas.openxmlformats.org/officeDocument/2006/customXml" ds:itemID="{2B456933-A3FB-4C5F-97A9-F6065BA22DDB}"/>
</file>

<file path=customXml/itemProps3.xml><?xml version="1.0" encoding="utf-8"?>
<ds:datastoreItem xmlns:ds="http://schemas.openxmlformats.org/officeDocument/2006/customXml" ds:itemID="{2567731D-3C3C-482E-B357-D157A123D7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cetwallin@gmail.com</dc:creator>
  <cp:keywords/>
  <dc:description/>
  <cp:lastModifiedBy>cetwallin@gmail.com</cp:lastModifiedBy>
  <dcterms:created xsi:type="dcterms:W3CDTF">2023-09-26T22:30:34Z</dcterms:created>
  <dcterms:modified xsi:type="dcterms:W3CDTF">2023-09-26T22:31:15Z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0x010100F1ADCCC36D446840AD1324153B1B3519</vt:lpwstr>
  </property>
</Properties>
</file>