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CE90" w14:textId="5172AB2B" w:rsidR="005A2440" w:rsidRDefault="005A2440" w:rsidP="005A2440">
      <w:pPr>
        <w:spacing w:after="0" w:line="240" w:lineRule="auto"/>
        <w:jc w:val="center"/>
      </w:pPr>
      <w:r w:rsidRPr="1ECB9083">
        <w:rPr>
          <w:rFonts w:ascii="Calibri" w:eastAsia="Calibri" w:hAnsi="Calibri" w:cs="Calibri"/>
          <w:b/>
          <w:bCs/>
          <w:color w:val="000000" w:themeColor="text1"/>
        </w:rPr>
        <w:t>Our Lady of Grace</w:t>
      </w:r>
      <w:r w:rsidRPr="1ECB9083">
        <w:rPr>
          <w:rFonts w:ascii="Calibri" w:eastAsia="Calibri" w:hAnsi="Calibri" w:cs="Calibri"/>
          <w:color w:val="000000" w:themeColor="text1"/>
        </w:rPr>
        <w:t xml:space="preserve"> </w:t>
      </w:r>
    </w:p>
    <w:p w14:paraId="23801805" w14:textId="77777777" w:rsidR="005A2440" w:rsidRDefault="005A2440" w:rsidP="005A2440">
      <w:pPr>
        <w:spacing w:after="0" w:line="240" w:lineRule="auto"/>
        <w:jc w:val="center"/>
      </w:pPr>
      <w:r w:rsidRPr="1ECB9083">
        <w:rPr>
          <w:rFonts w:ascii="Calibri" w:eastAsia="Calibri" w:hAnsi="Calibri" w:cs="Calibri"/>
          <w:b/>
          <w:bCs/>
          <w:color w:val="000000" w:themeColor="text1"/>
        </w:rPr>
        <w:t>Parish Pastoral Council (PPC)</w:t>
      </w:r>
      <w:r w:rsidRPr="1ECB9083">
        <w:rPr>
          <w:rFonts w:ascii="Calibri" w:eastAsia="Calibri" w:hAnsi="Calibri" w:cs="Calibri"/>
          <w:color w:val="000000" w:themeColor="text1"/>
        </w:rPr>
        <w:t xml:space="preserve"> </w:t>
      </w:r>
    </w:p>
    <w:p w14:paraId="04264A04" w14:textId="77777777" w:rsidR="005A2440" w:rsidRDefault="005A2440" w:rsidP="005A2440">
      <w:pPr>
        <w:spacing w:after="0" w:line="240" w:lineRule="auto"/>
        <w:jc w:val="center"/>
      </w:pPr>
      <w:r w:rsidRPr="1ECB9083">
        <w:rPr>
          <w:rFonts w:ascii="Calibri" w:eastAsia="Calibri" w:hAnsi="Calibri" w:cs="Calibri"/>
          <w:b/>
          <w:bCs/>
          <w:color w:val="000000" w:themeColor="text1"/>
        </w:rPr>
        <w:t xml:space="preserve">September 13, </w:t>
      </w:r>
      <w:proofErr w:type="gramStart"/>
      <w:r w:rsidRPr="1ECB9083">
        <w:rPr>
          <w:rFonts w:ascii="Calibri" w:eastAsia="Calibri" w:hAnsi="Calibri" w:cs="Calibri"/>
          <w:b/>
          <w:bCs/>
          <w:color w:val="000000" w:themeColor="text1"/>
        </w:rPr>
        <w:t>2022</w:t>
      </w:r>
      <w:proofErr w:type="gramEnd"/>
      <w:r w:rsidRPr="1ECB9083">
        <w:rPr>
          <w:rFonts w:ascii="Calibri" w:eastAsia="Calibri" w:hAnsi="Calibri" w:cs="Calibri"/>
          <w:b/>
          <w:bCs/>
          <w:color w:val="000000" w:themeColor="text1"/>
        </w:rPr>
        <w:t xml:space="preserve"> Meeting Minutes</w:t>
      </w:r>
    </w:p>
    <w:p w14:paraId="4BF238E5" w14:textId="77777777" w:rsidR="005A2440" w:rsidRDefault="005A2440" w:rsidP="005A2440">
      <w:pPr>
        <w:spacing w:after="0" w:line="240" w:lineRule="auto"/>
        <w:jc w:val="center"/>
      </w:pPr>
      <w:r w:rsidRPr="1ECB9083">
        <w:rPr>
          <w:rFonts w:ascii="Calibri" w:eastAsia="Calibri" w:hAnsi="Calibri" w:cs="Calibri"/>
          <w:color w:val="000000" w:themeColor="text1"/>
        </w:rPr>
        <w:t xml:space="preserve"> </w:t>
      </w:r>
    </w:p>
    <w:p w14:paraId="267D80EF" w14:textId="77777777" w:rsidR="005A2440" w:rsidRDefault="005A2440" w:rsidP="005A2440">
      <w:pPr>
        <w:spacing w:after="0" w:line="240" w:lineRule="auto"/>
      </w:pPr>
      <w:r w:rsidRPr="1ECB9083">
        <w:rPr>
          <w:rFonts w:ascii="Calibri" w:eastAsia="Calibri" w:hAnsi="Calibri" w:cs="Calibri"/>
          <w:b/>
          <w:bCs/>
          <w:color w:val="000000" w:themeColor="text1"/>
          <w:u w:val="single"/>
        </w:rPr>
        <w:t>Attendees</w:t>
      </w:r>
    </w:p>
    <w:p w14:paraId="37C81F33" w14:textId="77777777" w:rsidR="005A2440" w:rsidRDefault="005A2440" w:rsidP="005A2440">
      <w:pPr>
        <w:spacing w:after="0" w:line="240" w:lineRule="auto"/>
      </w:pPr>
      <w:r w:rsidRPr="1ECB9083">
        <w:rPr>
          <w:rFonts w:ascii="Calibri" w:eastAsia="Calibri" w:hAnsi="Calibri" w:cs="Calibri"/>
          <w:b/>
          <w:bCs/>
          <w:color w:val="000000" w:themeColor="text1"/>
        </w:rPr>
        <w:t>Priests</w:t>
      </w:r>
      <w:r w:rsidRPr="1ECB9083">
        <w:rPr>
          <w:rFonts w:ascii="Calibri" w:eastAsia="Calibri" w:hAnsi="Calibri" w:cs="Calibri"/>
          <w:color w:val="000000" w:themeColor="text1"/>
        </w:rPr>
        <w:t>: Fr. Kevin Finnegan</w:t>
      </w:r>
    </w:p>
    <w:p w14:paraId="1361C138" w14:textId="77777777" w:rsidR="005A2440" w:rsidRDefault="005A2440" w:rsidP="005A2440">
      <w:pPr>
        <w:spacing w:after="0" w:line="240" w:lineRule="auto"/>
      </w:pPr>
      <w:r w:rsidRPr="1ECB9083">
        <w:rPr>
          <w:rFonts w:ascii="Calibri" w:eastAsia="Calibri" w:hAnsi="Calibri" w:cs="Calibri"/>
          <w:b/>
          <w:bCs/>
          <w:color w:val="000000" w:themeColor="text1"/>
        </w:rPr>
        <w:t>PPC Members:</w:t>
      </w:r>
      <w:r w:rsidRPr="1ECB9083">
        <w:rPr>
          <w:rFonts w:ascii="Calibri" w:eastAsia="Calibri" w:hAnsi="Calibri" w:cs="Calibri"/>
          <w:color w:val="000000" w:themeColor="text1"/>
        </w:rPr>
        <w:t xml:space="preserve"> Angela </w:t>
      </w:r>
      <w:proofErr w:type="spellStart"/>
      <w:r w:rsidRPr="1ECB9083">
        <w:rPr>
          <w:rFonts w:ascii="Calibri" w:eastAsia="Calibri" w:hAnsi="Calibri" w:cs="Calibri"/>
          <w:color w:val="000000" w:themeColor="text1"/>
        </w:rPr>
        <w:t>Ciagne</w:t>
      </w:r>
      <w:proofErr w:type="spellEnd"/>
      <w:r w:rsidRPr="1ECB9083">
        <w:rPr>
          <w:rFonts w:ascii="Calibri" w:eastAsia="Calibri" w:hAnsi="Calibri" w:cs="Calibri"/>
          <w:color w:val="000000" w:themeColor="text1"/>
        </w:rPr>
        <w:t xml:space="preserve"> (Chair), Bill Egan (Vice Chair), Claire Wallin (Secretary), </w:t>
      </w:r>
      <w:r w:rsidRPr="00DE29F8">
        <w:rPr>
          <w:rFonts w:ascii="Calibri" w:eastAsia="Calibri" w:hAnsi="Calibri" w:cs="Calibri"/>
          <w:color w:val="000000" w:themeColor="text1"/>
        </w:rPr>
        <w:t xml:space="preserve">Ben </w:t>
      </w:r>
      <w:proofErr w:type="spellStart"/>
      <w:r w:rsidRPr="00DE29F8">
        <w:rPr>
          <w:rFonts w:ascii="Calibri" w:eastAsia="Calibri" w:hAnsi="Calibri" w:cs="Calibri"/>
          <w:color w:val="000000" w:themeColor="text1"/>
        </w:rPr>
        <w:t>Ganje</w:t>
      </w:r>
      <w:proofErr w:type="spellEnd"/>
      <w:r w:rsidRPr="1ECB9083">
        <w:rPr>
          <w:rFonts w:ascii="Calibri" w:eastAsia="Calibri" w:hAnsi="Calibri" w:cs="Calibri"/>
          <w:color w:val="000000" w:themeColor="text1"/>
        </w:rPr>
        <w:t xml:space="preserve">, Caron Trierweiler, Drew Pearson, Bryan Huntington, Jason </w:t>
      </w:r>
      <w:proofErr w:type="spellStart"/>
      <w:r w:rsidRPr="1ECB9083">
        <w:rPr>
          <w:rFonts w:ascii="Calibri" w:eastAsia="Calibri" w:hAnsi="Calibri" w:cs="Calibri"/>
          <w:color w:val="000000" w:themeColor="text1"/>
        </w:rPr>
        <w:t>Mosakowski</w:t>
      </w:r>
      <w:proofErr w:type="spellEnd"/>
      <w:r w:rsidRPr="1ECB9083">
        <w:rPr>
          <w:rFonts w:ascii="Calibri" w:eastAsia="Calibri" w:hAnsi="Calibri" w:cs="Calibri"/>
          <w:color w:val="000000" w:themeColor="text1"/>
        </w:rPr>
        <w:t>, Mary Jo Cole, Thomas Meyer</w:t>
      </w:r>
    </w:p>
    <w:p w14:paraId="283E4515" w14:textId="77777777" w:rsidR="005A2440" w:rsidRPr="00F53CA1" w:rsidRDefault="005A2440" w:rsidP="005A2440">
      <w:pPr>
        <w:spacing w:after="0" w:line="240" w:lineRule="auto"/>
        <w:rPr>
          <w:i/>
          <w:iCs/>
          <w:strike/>
        </w:rPr>
      </w:pPr>
      <w:r w:rsidRPr="1ECB9083">
        <w:rPr>
          <w:rFonts w:ascii="Calibri" w:eastAsia="Calibri" w:hAnsi="Calibri" w:cs="Calibri"/>
          <w:b/>
          <w:bCs/>
          <w:color w:val="000000" w:themeColor="text1"/>
        </w:rPr>
        <w:t xml:space="preserve">Trustees: </w:t>
      </w:r>
      <w:r w:rsidRPr="1ECB9083">
        <w:rPr>
          <w:rFonts w:ascii="Calibri" w:eastAsia="Calibri" w:hAnsi="Calibri" w:cs="Calibri"/>
          <w:color w:val="000000" w:themeColor="text1"/>
        </w:rPr>
        <w:t>Chip Fuhrmann</w:t>
      </w:r>
      <w:r>
        <w:rPr>
          <w:rFonts w:ascii="Calibri" w:eastAsia="Calibri" w:hAnsi="Calibri" w:cs="Calibri"/>
          <w:color w:val="000000" w:themeColor="text1"/>
        </w:rPr>
        <w:t xml:space="preserve">, </w:t>
      </w:r>
      <w:r>
        <w:rPr>
          <w:rFonts w:ascii="Calibri" w:eastAsia="Calibri" w:hAnsi="Calibri" w:cs="Calibri"/>
          <w:i/>
          <w:iCs/>
          <w:color w:val="000000" w:themeColor="text1"/>
        </w:rPr>
        <w:t>Monique Maddow (absent)</w:t>
      </w:r>
    </w:p>
    <w:p w14:paraId="77ECF1E5" w14:textId="77777777" w:rsidR="005A2440" w:rsidRPr="00DE29F8" w:rsidRDefault="005A2440" w:rsidP="005A2440">
      <w:pPr>
        <w:spacing w:after="0" w:line="240" w:lineRule="auto"/>
        <w:rPr>
          <w:rFonts w:ascii="Calibri" w:eastAsia="Calibri" w:hAnsi="Calibri" w:cs="Calibri"/>
          <w:color w:val="000000" w:themeColor="text1"/>
        </w:rPr>
      </w:pPr>
      <w:r w:rsidRPr="00DE29F8">
        <w:rPr>
          <w:rFonts w:ascii="Calibri" w:eastAsia="Calibri" w:hAnsi="Calibri" w:cs="Calibri"/>
          <w:b/>
          <w:bCs/>
          <w:color w:val="000000" w:themeColor="text1"/>
        </w:rPr>
        <w:t>Guest:</w:t>
      </w:r>
      <w:r>
        <w:rPr>
          <w:rFonts w:ascii="Calibri" w:eastAsia="Calibri" w:hAnsi="Calibri" w:cs="Calibri"/>
          <w:b/>
          <w:bCs/>
          <w:color w:val="000000" w:themeColor="text1"/>
        </w:rPr>
        <w:t xml:space="preserve"> </w:t>
      </w:r>
      <w:r w:rsidRPr="00DE29F8">
        <w:rPr>
          <w:rFonts w:ascii="Calibri" w:eastAsia="Calibri" w:hAnsi="Calibri" w:cs="Calibri"/>
          <w:color w:val="000000" w:themeColor="text1"/>
        </w:rPr>
        <w:t>Justin</w:t>
      </w:r>
      <w:r>
        <w:rPr>
          <w:rFonts w:ascii="Calibri" w:eastAsia="Calibri" w:hAnsi="Calibri" w:cs="Calibri"/>
          <w:color w:val="000000" w:themeColor="text1"/>
        </w:rPr>
        <w:t xml:space="preserve"> Doyle</w:t>
      </w:r>
      <w:r w:rsidRPr="00DE29F8">
        <w:rPr>
          <w:rFonts w:ascii="Calibri" w:eastAsia="Calibri" w:hAnsi="Calibri" w:cs="Calibri"/>
          <w:color w:val="000000" w:themeColor="text1"/>
        </w:rPr>
        <w:t xml:space="preserve"> (SAC Chair)</w:t>
      </w:r>
    </w:p>
    <w:p w14:paraId="5808D208" w14:textId="77777777" w:rsidR="005A2440" w:rsidRPr="00DE29F8" w:rsidRDefault="005A2440" w:rsidP="005A2440">
      <w:pPr>
        <w:spacing w:after="0" w:line="240" w:lineRule="auto"/>
        <w:jc w:val="center"/>
        <w:rPr>
          <w:rFonts w:ascii="Calibri" w:eastAsia="Calibri" w:hAnsi="Calibri" w:cs="Calibri"/>
          <w:color w:val="000000" w:themeColor="text1"/>
        </w:rPr>
      </w:pPr>
    </w:p>
    <w:p w14:paraId="656E4FDA" w14:textId="77777777" w:rsidR="005A2440" w:rsidRDefault="005A2440" w:rsidP="005A2440">
      <w:pPr>
        <w:spacing w:after="0" w:line="240" w:lineRule="auto"/>
      </w:pPr>
      <w:r w:rsidRPr="1ECB9083">
        <w:rPr>
          <w:rFonts w:ascii="Calibri" w:eastAsia="Calibri" w:hAnsi="Calibri" w:cs="Calibri"/>
          <w:b/>
          <w:bCs/>
          <w:color w:val="000000" w:themeColor="text1"/>
          <w:u w:val="single"/>
        </w:rPr>
        <w:t>Welcome &amp; Minutes Approval</w:t>
      </w:r>
    </w:p>
    <w:p w14:paraId="53FA3AF5" w14:textId="77777777" w:rsidR="005A2440" w:rsidRDefault="005A2440" w:rsidP="005A2440">
      <w:pPr>
        <w:spacing w:after="0" w:line="240" w:lineRule="auto"/>
      </w:pPr>
      <w:r w:rsidRPr="1ECB9083">
        <w:rPr>
          <w:rFonts w:ascii="Calibri" w:eastAsia="Calibri" w:hAnsi="Calibri" w:cs="Calibri"/>
          <w:color w:val="000000" w:themeColor="text1"/>
        </w:rPr>
        <w:t xml:space="preserve">Fr. Kevin opened the meeting with prayer. The members approved the </w:t>
      </w:r>
      <w:r>
        <w:rPr>
          <w:rFonts w:ascii="Calibri" w:eastAsia="Calibri" w:hAnsi="Calibri" w:cs="Calibri"/>
          <w:color w:val="000000" w:themeColor="text1"/>
        </w:rPr>
        <w:t>September 13,</w:t>
      </w:r>
      <w:r w:rsidRPr="1ECB9083">
        <w:rPr>
          <w:rFonts w:ascii="Calibri" w:eastAsia="Calibri" w:hAnsi="Calibri" w:cs="Calibri"/>
          <w:color w:val="000000" w:themeColor="text1"/>
        </w:rPr>
        <w:t xml:space="preserve"> </w:t>
      </w:r>
      <w:proofErr w:type="gramStart"/>
      <w:r w:rsidRPr="1ECB9083">
        <w:rPr>
          <w:rFonts w:ascii="Calibri" w:eastAsia="Calibri" w:hAnsi="Calibri" w:cs="Calibri"/>
          <w:color w:val="000000" w:themeColor="text1"/>
        </w:rPr>
        <w:t>2022</w:t>
      </w:r>
      <w:proofErr w:type="gramEnd"/>
      <w:r w:rsidRPr="1ECB9083">
        <w:rPr>
          <w:rFonts w:ascii="Calibri" w:eastAsia="Calibri" w:hAnsi="Calibri" w:cs="Calibri"/>
          <w:color w:val="000000" w:themeColor="text1"/>
        </w:rPr>
        <w:t xml:space="preserve"> PPC Meeting Minutes as drafted.</w:t>
      </w:r>
    </w:p>
    <w:p w14:paraId="41B49DE6" w14:textId="77777777" w:rsidR="005A2440" w:rsidRDefault="005A2440" w:rsidP="005A2440">
      <w:pPr>
        <w:spacing w:after="0" w:line="240" w:lineRule="auto"/>
      </w:pPr>
      <w:r w:rsidRPr="1ECB9083">
        <w:rPr>
          <w:rFonts w:ascii="Calibri" w:eastAsia="Calibri" w:hAnsi="Calibri" w:cs="Calibri"/>
          <w:color w:val="000000" w:themeColor="text1"/>
        </w:rPr>
        <w:t xml:space="preserve"> </w:t>
      </w:r>
    </w:p>
    <w:p w14:paraId="491A52AD" w14:textId="6B25413B" w:rsidR="005A2440" w:rsidRDefault="005A2440" w:rsidP="005A2440">
      <w:pPr>
        <w:spacing w:after="0" w:line="240" w:lineRule="auto"/>
      </w:pPr>
      <w:r>
        <w:rPr>
          <w:rFonts w:ascii="Calibri" w:eastAsia="Calibri" w:hAnsi="Calibri" w:cs="Calibri"/>
          <w:b/>
          <w:bCs/>
          <w:color w:val="000000" w:themeColor="text1"/>
          <w:u w:val="single"/>
        </w:rPr>
        <w:t>Ministry Reflection</w:t>
      </w:r>
    </w:p>
    <w:p w14:paraId="11E293B0" w14:textId="77777777" w:rsidR="005A2440" w:rsidRPr="00CD2A70" w:rsidRDefault="005A2440" w:rsidP="005A2440">
      <w:pPr>
        <w:spacing w:after="0" w:line="240" w:lineRule="auto"/>
        <w:rPr>
          <w:rFonts w:ascii="Calibri" w:eastAsia="Calibri" w:hAnsi="Calibri" w:cs="Calibri"/>
          <w:b/>
          <w:bCs/>
          <w:color w:val="000000" w:themeColor="text1"/>
        </w:rPr>
      </w:pPr>
      <w:r>
        <w:rPr>
          <w:rFonts w:ascii="Calibri" w:eastAsia="Calibri" w:hAnsi="Calibri" w:cs="Calibri"/>
          <w:b/>
          <w:bCs/>
          <w:color w:val="000000" w:themeColor="text1"/>
        </w:rPr>
        <w:t>Student Advisory Council Updates</w:t>
      </w:r>
    </w:p>
    <w:p w14:paraId="3C487C70" w14:textId="77777777" w:rsidR="005A2440" w:rsidRDefault="005A2440" w:rsidP="005A2440">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The PPC was joined by Student Advisory Council Chair (SAC), Justin Doyle. Justin </w:t>
      </w:r>
      <w:proofErr w:type="gramStart"/>
      <w:r>
        <w:rPr>
          <w:rFonts w:ascii="Calibri" w:eastAsia="Calibri" w:hAnsi="Calibri" w:cs="Calibri"/>
          <w:color w:val="000000" w:themeColor="text1"/>
        </w:rPr>
        <w:t>lead</w:t>
      </w:r>
      <w:proofErr w:type="gramEnd"/>
      <w:r>
        <w:rPr>
          <w:rFonts w:ascii="Calibri" w:eastAsia="Calibri" w:hAnsi="Calibri" w:cs="Calibri"/>
          <w:color w:val="000000" w:themeColor="text1"/>
        </w:rPr>
        <w:t xml:space="preserve"> a robust conversation on the 2022-2023 core focus areas for SAC, and how the PPC can collaboratively support SAC, the school and the parish community. A key theme from the conversation is that SAC is very excited by the energy in this new school year and the staff, teachers and community have rallied around the school and students.</w:t>
      </w:r>
    </w:p>
    <w:p w14:paraId="43DAA2B0" w14:textId="0F446F18" w:rsidR="005A2440" w:rsidRDefault="005A2440" w:rsidP="005A2440">
      <w:pPr>
        <w:spacing w:after="0" w:line="240" w:lineRule="auto"/>
        <w:rPr>
          <w:rFonts w:ascii="Calibri" w:eastAsia="Calibri" w:hAnsi="Calibri" w:cs="Calibri"/>
          <w:color w:val="000000" w:themeColor="text1"/>
        </w:rPr>
      </w:pPr>
    </w:p>
    <w:p w14:paraId="4F66AC88" w14:textId="2A3740F0" w:rsidR="005A2440" w:rsidRPr="005A2440" w:rsidRDefault="005A2440" w:rsidP="005A2440">
      <w:pPr>
        <w:spacing w:after="0" w:line="240" w:lineRule="auto"/>
        <w:rPr>
          <w:rFonts w:ascii="Calibri" w:eastAsia="Calibri" w:hAnsi="Calibri" w:cs="Calibri"/>
          <w:b/>
          <w:bCs/>
          <w:color w:val="000000" w:themeColor="text1"/>
          <w:u w:val="single"/>
        </w:rPr>
      </w:pPr>
      <w:r w:rsidRPr="005A2440">
        <w:rPr>
          <w:rFonts w:ascii="Calibri" w:eastAsia="Calibri" w:hAnsi="Calibri" w:cs="Calibri"/>
          <w:b/>
          <w:bCs/>
          <w:color w:val="000000" w:themeColor="text1"/>
          <w:u w:val="single"/>
        </w:rPr>
        <w:t>Standing</w:t>
      </w:r>
      <w:r>
        <w:rPr>
          <w:rFonts w:ascii="Calibri" w:eastAsia="Calibri" w:hAnsi="Calibri" w:cs="Calibri"/>
          <w:b/>
          <w:bCs/>
          <w:color w:val="000000" w:themeColor="text1"/>
          <w:u w:val="single"/>
        </w:rPr>
        <w:t xml:space="preserve"> &amp; Follow Up Items</w:t>
      </w:r>
    </w:p>
    <w:p w14:paraId="35A01726" w14:textId="77777777" w:rsidR="005A2440" w:rsidRDefault="005A2440" w:rsidP="005A2440">
      <w:pPr>
        <w:spacing w:after="0" w:line="240" w:lineRule="auto"/>
        <w:rPr>
          <w:rFonts w:ascii="Calibri" w:eastAsia="Calibri" w:hAnsi="Calibri" w:cs="Calibri"/>
          <w:b/>
          <w:bCs/>
          <w:color w:val="000000" w:themeColor="text1"/>
        </w:rPr>
      </w:pPr>
      <w:r>
        <w:rPr>
          <w:rFonts w:ascii="Calibri" w:eastAsia="Calibri" w:hAnsi="Calibri" w:cs="Calibri"/>
          <w:b/>
          <w:bCs/>
          <w:color w:val="000000" w:themeColor="text1"/>
        </w:rPr>
        <w:t>Dedication Weekend</w:t>
      </w:r>
    </w:p>
    <w:p w14:paraId="59A4E525" w14:textId="77777777" w:rsidR="005A2440" w:rsidRDefault="005A2440" w:rsidP="005A2440">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Fr. Kevin led a conversation recapping the success of the Dedication Weekend and the large cross-functional efforts that went into planning </w:t>
      </w:r>
      <w:proofErr w:type="gramStart"/>
      <w:r>
        <w:rPr>
          <w:rFonts w:ascii="Calibri" w:eastAsia="Calibri" w:hAnsi="Calibri" w:cs="Calibri"/>
          <w:color w:val="000000" w:themeColor="text1"/>
        </w:rPr>
        <w:t>all of</w:t>
      </w:r>
      <w:proofErr w:type="gramEnd"/>
      <w:r>
        <w:rPr>
          <w:rFonts w:ascii="Calibri" w:eastAsia="Calibri" w:hAnsi="Calibri" w:cs="Calibri"/>
          <w:color w:val="000000" w:themeColor="text1"/>
        </w:rPr>
        <w:t xml:space="preserve"> the events. The PPC discussed ways to incorporate the successes of the weekend into a future parish event that would foster community and continue to make Jesus Christ Known and Loved. PPC members followed up the conversation with their personal reflections from the weekend. Reflections centered on the strong sense of community, the joining of our school and parish members, and the magnitude of our outdoor mass with over 1400 people in attendance. </w:t>
      </w:r>
    </w:p>
    <w:p w14:paraId="25F79C34" w14:textId="77777777" w:rsidR="005A2440" w:rsidRDefault="005A2440" w:rsidP="005A2440">
      <w:pPr>
        <w:spacing w:after="0" w:line="240" w:lineRule="auto"/>
        <w:rPr>
          <w:rFonts w:ascii="Calibri" w:eastAsia="Calibri" w:hAnsi="Calibri" w:cs="Calibri"/>
          <w:color w:val="000000" w:themeColor="text1"/>
        </w:rPr>
      </w:pPr>
    </w:p>
    <w:p w14:paraId="27302F9D" w14:textId="754DE1B0" w:rsidR="005A2440" w:rsidRPr="00F53CA1" w:rsidRDefault="005A2440" w:rsidP="005A2440">
      <w:pPr>
        <w:spacing w:after="0" w:line="240" w:lineRule="auto"/>
        <w:rPr>
          <w:rFonts w:ascii="Calibri" w:eastAsia="Calibri" w:hAnsi="Calibri" w:cs="Calibri"/>
          <w:b/>
          <w:bCs/>
          <w:color w:val="000000" w:themeColor="text1"/>
          <w:u w:val="single"/>
        </w:rPr>
      </w:pPr>
      <w:r>
        <w:rPr>
          <w:rFonts w:ascii="Calibri" w:eastAsia="Calibri" w:hAnsi="Calibri" w:cs="Calibri"/>
          <w:b/>
          <w:bCs/>
          <w:color w:val="000000" w:themeColor="text1"/>
          <w:u w:val="single"/>
        </w:rPr>
        <w:t>New Business</w:t>
      </w:r>
    </w:p>
    <w:p w14:paraId="7E9F60C4" w14:textId="77777777" w:rsidR="005A2440" w:rsidRDefault="005A2440" w:rsidP="005A2440">
      <w:pPr>
        <w:spacing w:after="0" w:line="240" w:lineRule="auto"/>
        <w:rPr>
          <w:rFonts w:ascii="Calibri" w:eastAsia="Calibri" w:hAnsi="Calibri" w:cs="Calibri"/>
          <w:b/>
          <w:bCs/>
          <w:color w:val="000000" w:themeColor="text1"/>
        </w:rPr>
      </w:pPr>
      <w:r>
        <w:rPr>
          <w:rFonts w:ascii="Calibri" w:eastAsia="Calibri" w:hAnsi="Calibri" w:cs="Calibri"/>
          <w:b/>
          <w:bCs/>
          <w:color w:val="000000" w:themeColor="text1"/>
        </w:rPr>
        <w:t>Pastoral Care and Outreach</w:t>
      </w:r>
    </w:p>
    <w:p w14:paraId="43502B06" w14:textId="77777777" w:rsidR="005A2440" w:rsidRDefault="005A2440" w:rsidP="005A2440">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Caron </w:t>
      </w:r>
      <w:r w:rsidRPr="1ECB9083">
        <w:rPr>
          <w:rFonts w:ascii="Calibri" w:eastAsia="Calibri" w:hAnsi="Calibri" w:cs="Calibri"/>
          <w:color w:val="000000" w:themeColor="text1"/>
        </w:rPr>
        <w:t>Trierweiler</w:t>
      </w:r>
      <w:r>
        <w:rPr>
          <w:rFonts w:ascii="Calibri" w:eastAsia="Calibri" w:hAnsi="Calibri" w:cs="Calibri"/>
          <w:color w:val="000000" w:themeColor="text1"/>
        </w:rPr>
        <w:t xml:space="preserve"> provided an update on our Pastoral Care and Outreach Ministry as well as an update on the hiring process for our open Social Justice position. The OLG RISE &amp; SHINE Scholarship Breakfast benefitting</w:t>
      </w:r>
      <w:r w:rsidRPr="008800B9">
        <w:t xml:space="preserve"> </w:t>
      </w:r>
      <w:r w:rsidRPr="008800B9">
        <w:rPr>
          <w:rFonts w:ascii="Calibri" w:eastAsia="Calibri" w:hAnsi="Calibri" w:cs="Calibri"/>
          <w:color w:val="000000" w:themeColor="text1"/>
        </w:rPr>
        <w:t>O</w:t>
      </w:r>
      <w:r>
        <w:rPr>
          <w:rFonts w:ascii="Calibri" w:eastAsia="Calibri" w:hAnsi="Calibri" w:cs="Calibri"/>
          <w:color w:val="000000" w:themeColor="text1"/>
        </w:rPr>
        <w:t xml:space="preserve">ur Lady of Grace </w:t>
      </w:r>
      <w:r w:rsidRPr="008800B9">
        <w:rPr>
          <w:rFonts w:ascii="Calibri" w:eastAsia="Calibri" w:hAnsi="Calibri" w:cs="Calibri"/>
          <w:color w:val="000000" w:themeColor="text1"/>
        </w:rPr>
        <w:t>Senior High School</w:t>
      </w:r>
      <w:r>
        <w:rPr>
          <w:rFonts w:ascii="Calibri" w:eastAsia="Calibri" w:hAnsi="Calibri" w:cs="Calibri"/>
          <w:color w:val="000000" w:themeColor="text1"/>
        </w:rPr>
        <w:t xml:space="preserve"> (OLAG)</w:t>
      </w:r>
      <w:r w:rsidRPr="008800B9">
        <w:rPr>
          <w:rFonts w:ascii="Calibri" w:eastAsia="Calibri" w:hAnsi="Calibri" w:cs="Calibri"/>
          <w:color w:val="000000" w:themeColor="text1"/>
        </w:rPr>
        <w:t xml:space="preserve"> </w:t>
      </w:r>
      <w:r>
        <w:rPr>
          <w:rFonts w:ascii="Calibri" w:eastAsia="Calibri" w:hAnsi="Calibri" w:cs="Calibri"/>
          <w:color w:val="000000" w:themeColor="text1"/>
        </w:rPr>
        <w:t xml:space="preserve">in </w:t>
      </w:r>
      <w:r w:rsidRPr="008800B9">
        <w:rPr>
          <w:rFonts w:ascii="Calibri" w:eastAsia="Calibri" w:hAnsi="Calibri" w:cs="Calibri"/>
          <w:color w:val="000000" w:themeColor="text1"/>
        </w:rPr>
        <w:t>Ghana</w:t>
      </w:r>
      <w:r>
        <w:rPr>
          <w:rFonts w:ascii="Calibri" w:eastAsia="Calibri" w:hAnsi="Calibri" w:cs="Calibri"/>
          <w:color w:val="000000" w:themeColor="text1"/>
        </w:rPr>
        <w:t xml:space="preserve"> was a huge success. Over 400 attendees helped raise more than $200,000 to assist students in Ghana get a world-class education. Discussion </w:t>
      </w:r>
      <w:proofErr w:type="gramStart"/>
      <w:r>
        <w:rPr>
          <w:rFonts w:ascii="Calibri" w:eastAsia="Calibri" w:hAnsi="Calibri" w:cs="Calibri"/>
          <w:color w:val="000000" w:themeColor="text1"/>
        </w:rPr>
        <w:t>continued on</w:t>
      </w:r>
      <w:proofErr w:type="gramEnd"/>
      <w:r>
        <w:rPr>
          <w:rFonts w:ascii="Calibri" w:eastAsia="Calibri" w:hAnsi="Calibri" w:cs="Calibri"/>
          <w:color w:val="000000" w:themeColor="text1"/>
        </w:rPr>
        <w:t xml:space="preserve"> efforts to support 6 students from OLAG who will be visiting next summer. </w:t>
      </w:r>
    </w:p>
    <w:p w14:paraId="758F6DB4" w14:textId="77777777" w:rsidR="005A2440" w:rsidRDefault="005A2440" w:rsidP="005A2440">
      <w:pPr>
        <w:spacing w:after="0" w:line="240" w:lineRule="auto"/>
        <w:rPr>
          <w:rFonts w:ascii="Calibri" w:eastAsia="Calibri" w:hAnsi="Calibri" w:cs="Calibri"/>
          <w:color w:val="000000" w:themeColor="text1"/>
        </w:rPr>
      </w:pPr>
    </w:p>
    <w:p w14:paraId="1A707B25" w14:textId="77777777" w:rsidR="005A2440" w:rsidRDefault="005A2440" w:rsidP="005A2440">
      <w:pPr>
        <w:spacing w:after="0" w:line="240" w:lineRule="auto"/>
        <w:rPr>
          <w:rFonts w:ascii="Calibri" w:eastAsia="Calibri" w:hAnsi="Calibri" w:cs="Calibri"/>
          <w:b/>
          <w:bCs/>
          <w:color w:val="000000" w:themeColor="text1"/>
        </w:rPr>
      </w:pPr>
      <w:r>
        <w:rPr>
          <w:rFonts w:ascii="Calibri" w:eastAsia="Calibri" w:hAnsi="Calibri" w:cs="Calibri"/>
          <w:b/>
          <w:bCs/>
          <w:color w:val="000000" w:themeColor="text1"/>
        </w:rPr>
        <w:t>Faith Formation</w:t>
      </w:r>
    </w:p>
    <w:p w14:paraId="6830EB84" w14:textId="77777777" w:rsidR="005A2440" w:rsidRDefault="005A2440" w:rsidP="005A2440">
      <w:pPr>
        <w:tabs>
          <w:tab w:val="left" w:pos="8339"/>
        </w:tabs>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Jason </w:t>
      </w:r>
      <w:proofErr w:type="spellStart"/>
      <w:r>
        <w:rPr>
          <w:rFonts w:ascii="Calibri" w:eastAsia="Calibri" w:hAnsi="Calibri" w:cs="Calibri"/>
          <w:color w:val="000000" w:themeColor="text1"/>
        </w:rPr>
        <w:t>Mosakowski</w:t>
      </w:r>
      <w:proofErr w:type="spellEnd"/>
      <w:r>
        <w:rPr>
          <w:rFonts w:ascii="Calibri" w:eastAsia="Calibri" w:hAnsi="Calibri" w:cs="Calibri"/>
          <w:color w:val="000000" w:themeColor="text1"/>
        </w:rPr>
        <w:t xml:space="preserve"> provided an update on the kickoff for 2022-2023 faith formation. Some key highlights:</w:t>
      </w:r>
    </w:p>
    <w:p w14:paraId="37C8262F" w14:textId="77777777" w:rsidR="005A2440" w:rsidRDefault="005A2440" w:rsidP="005A2440">
      <w:pPr>
        <w:pStyle w:val="ListParagraph"/>
        <w:numPr>
          <w:ilvl w:val="0"/>
          <w:numId w:val="1"/>
        </w:numPr>
        <w:tabs>
          <w:tab w:val="left" w:pos="8339"/>
        </w:tabs>
        <w:spacing w:after="0" w:line="240" w:lineRule="auto"/>
        <w:rPr>
          <w:rFonts w:ascii="Calibri" w:eastAsia="Calibri" w:hAnsi="Calibri" w:cs="Calibri"/>
          <w:color w:val="000000" w:themeColor="text1"/>
        </w:rPr>
      </w:pPr>
      <w:r w:rsidRPr="00F53CA1">
        <w:rPr>
          <w:rFonts w:ascii="Calibri" w:eastAsia="Calibri" w:hAnsi="Calibri" w:cs="Calibri"/>
          <w:color w:val="000000" w:themeColor="text1"/>
        </w:rPr>
        <w:t xml:space="preserve">Sunday School is full </w:t>
      </w:r>
      <w:proofErr w:type="gramStart"/>
      <w:r w:rsidRPr="00F53CA1">
        <w:rPr>
          <w:rFonts w:ascii="Calibri" w:eastAsia="Calibri" w:hAnsi="Calibri" w:cs="Calibri"/>
          <w:color w:val="000000" w:themeColor="text1"/>
        </w:rPr>
        <w:t>with</w:t>
      </w:r>
      <w:proofErr w:type="gramEnd"/>
      <w:r w:rsidRPr="00F53CA1">
        <w:rPr>
          <w:rFonts w:ascii="Calibri" w:eastAsia="Calibri" w:hAnsi="Calibri" w:cs="Calibri"/>
          <w:color w:val="000000" w:themeColor="text1"/>
        </w:rPr>
        <w:t xml:space="preserve"> 70 participants with a waitlist for additional participants. There is a need for catechists to grow the Sunday School program</w:t>
      </w:r>
      <w:r>
        <w:rPr>
          <w:rFonts w:ascii="Calibri" w:eastAsia="Calibri" w:hAnsi="Calibri" w:cs="Calibri"/>
          <w:color w:val="000000" w:themeColor="text1"/>
        </w:rPr>
        <w:t>.</w:t>
      </w:r>
    </w:p>
    <w:p w14:paraId="146D9CE3" w14:textId="77777777" w:rsidR="005A2440" w:rsidRDefault="005A2440" w:rsidP="005A2440">
      <w:pPr>
        <w:pStyle w:val="ListParagraph"/>
        <w:numPr>
          <w:ilvl w:val="0"/>
          <w:numId w:val="1"/>
        </w:numPr>
        <w:tabs>
          <w:tab w:val="left" w:pos="8339"/>
        </w:tabs>
        <w:spacing w:after="0" w:line="240" w:lineRule="auto"/>
        <w:rPr>
          <w:rFonts w:ascii="Calibri" w:eastAsia="Calibri" w:hAnsi="Calibri" w:cs="Calibri"/>
          <w:color w:val="000000" w:themeColor="text1"/>
        </w:rPr>
      </w:pPr>
      <w:r>
        <w:rPr>
          <w:rFonts w:ascii="Calibri" w:eastAsia="Calibri" w:hAnsi="Calibri" w:cs="Calibri"/>
          <w:color w:val="000000" w:themeColor="text1"/>
        </w:rPr>
        <w:t>5</w:t>
      </w:r>
      <w:r w:rsidRPr="00F53CA1">
        <w:rPr>
          <w:rFonts w:ascii="Calibri" w:eastAsia="Calibri" w:hAnsi="Calibri" w:cs="Calibri"/>
          <w:color w:val="000000" w:themeColor="text1"/>
          <w:vertAlign w:val="superscript"/>
        </w:rPr>
        <w:t>th</w:t>
      </w:r>
      <w:r>
        <w:rPr>
          <w:rFonts w:ascii="Calibri" w:eastAsia="Calibri" w:hAnsi="Calibri" w:cs="Calibri"/>
          <w:color w:val="000000" w:themeColor="text1"/>
        </w:rPr>
        <w:t xml:space="preserve"> Grade Faith Formation is need of a Catechist.</w:t>
      </w:r>
    </w:p>
    <w:p w14:paraId="4C2872B3" w14:textId="77777777" w:rsidR="005A2440" w:rsidRDefault="005A2440" w:rsidP="005A2440">
      <w:pPr>
        <w:pStyle w:val="ListParagraph"/>
        <w:numPr>
          <w:ilvl w:val="0"/>
          <w:numId w:val="1"/>
        </w:numPr>
        <w:tabs>
          <w:tab w:val="left" w:pos="8339"/>
        </w:tabs>
        <w:spacing w:after="0" w:line="240" w:lineRule="auto"/>
        <w:rPr>
          <w:rFonts w:ascii="Calibri" w:eastAsia="Calibri" w:hAnsi="Calibri" w:cs="Calibri"/>
          <w:color w:val="000000" w:themeColor="text1"/>
        </w:rPr>
      </w:pPr>
      <w:r>
        <w:rPr>
          <w:rFonts w:ascii="Calibri" w:eastAsia="Calibri" w:hAnsi="Calibri" w:cs="Calibri"/>
          <w:color w:val="000000" w:themeColor="text1"/>
        </w:rPr>
        <w:t>Over 80 2</w:t>
      </w:r>
      <w:r w:rsidRPr="00F53CA1">
        <w:rPr>
          <w:rFonts w:ascii="Calibri" w:eastAsia="Calibri" w:hAnsi="Calibri" w:cs="Calibri"/>
          <w:color w:val="000000" w:themeColor="text1"/>
          <w:vertAlign w:val="superscript"/>
        </w:rPr>
        <w:t>nd</w:t>
      </w:r>
      <w:r>
        <w:rPr>
          <w:rFonts w:ascii="Calibri" w:eastAsia="Calibri" w:hAnsi="Calibri" w:cs="Calibri"/>
          <w:color w:val="000000" w:themeColor="text1"/>
        </w:rPr>
        <w:t xml:space="preserve"> graders preparing for their first Sacraments. </w:t>
      </w:r>
    </w:p>
    <w:p w14:paraId="46C52CBF" w14:textId="77777777" w:rsidR="005A2440" w:rsidRDefault="005A2440" w:rsidP="005A2440">
      <w:pPr>
        <w:tabs>
          <w:tab w:val="left" w:pos="8339"/>
        </w:tabs>
        <w:spacing w:after="0" w:line="240" w:lineRule="auto"/>
        <w:rPr>
          <w:rFonts w:ascii="Calibri" w:eastAsia="Calibri" w:hAnsi="Calibri" w:cs="Calibri"/>
          <w:color w:val="000000" w:themeColor="text1"/>
        </w:rPr>
      </w:pPr>
    </w:p>
    <w:p w14:paraId="15526E8F" w14:textId="77777777" w:rsidR="005A2440" w:rsidRPr="00F53CA1" w:rsidRDefault="005A2440" w:rsidP="005A2440">
      <w:pPr>
        <w:spacing w:after="0" w:line="240" w:lineRule="auto"/>
        <w:rPr>
          <w:rFonts w:ascii="Calibri" w:eastAsia="Calibri" w:hAnsi="Calibri" w:cs="Calibri"/>
          <w:b/>
          <w:bCs/>
          <w:color w:val="000000" w:themeColor="text1"/>
          <w:u w:val="single"/>
        </w:rPr>
      </w:pPr>
      <w:r w:rsidRPr="00F53CA1">
        <w:rPr>
          <w:rFonts w:ascii="Calibri" w:eastAsia="Calibri" w:hAnsi="Calibri" w:cs="Calibri"/>
          <w:b/>
          <w:bCs/>
          <w:color w:val="000000" w:themeColor="text1"/>
          <w:u w:val="single"/>
        </w:rPr>
        <w:t>Wrap-Up &amp; Closing</w:t>
      </w:r>
    </w:p>
    <w:p w14:paraId="0CB0BC57" w14:textId="77BC6AB0" w:rsidR="00785BA3" w:rsidRPr="00863DC1" w:rsidRDefault="005A2440" w:rsidP="00863DC1">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Fr. Kevin closed the meeting in prayer. </w:t>
      </w:r>
    </w:p>
    <w:sectPr w:rsidR="00785BA3" w:rsidRPr="0086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F266F"/>
    <w:multiLevelType w:val="hybridMultilevel"/>
    <w:tmpl w:val="EF7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C63FD1"/>
    <w:multiLevelType w:val="hybridMultilevel"/>
    <w:tmpl w:val="0D7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486308">
    <w:abstractNumId w:val="1"/>
  </w:num>
  <w:num w:numId="2" w16cid:durableId="111369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40"/>
    <w:rsid w:val="005A2440"/>
    <w:rsid w:val="00785BA3"/>
    <w:rsid w:val="0082450F"/>
    <w:rsid w:val="0086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1506"/>
  <w15:chartTrackingRefBased/>
  <w15:docId w15:val="{355B8A9F-812E-4933-BBD3-D35DCFD1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40"/>
    <w:pPr>
      <w:ind w:left="720"/>
      <w:contextualSpacing/>
    </w:pPr>
  </w:style>
  <w:style w:type="character" w:styleId="Hyperlink">
    <w:name w:val="Hyperlink"/>
    <w:basedOn w:val="DefaultParagraphFont"/>
    <w:uiPriority w:val="99"/>
    <w:unhideWhenUsed/>
    <w:rsid w:val="00785BA3"/>
    <w:rPr>
      <w:color w:val="0563C1" w:themeColor="hyperlink"/>
      <w:u w:val="single"/>
    </w:rPr>
  </w:style>
  <w:style w:type="character" w:styleId="UnresolvedMention">
    <w:name w:val="Unresolved Mention"/>
    <w:basedOn w:val="DefaultParagraphFont"/>
    <w:uiPriority w:val="99"/>
    <w:semiHidden/>
    <w:unhideWhenUsed/>
    <w:rsid w:val="00785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 Claire</dc:creator>
  <cp:keywords/>
  <dc:description/>
  <cp:lastModifiedBy>Wallin, Claire</cp:lastModifiedBy>
  <cp:revision>3</cp:revision>
  <dcterms:created xsi:type="dcterms:W3CDTF">2022-10-16T15:19:00Z</dcterms:created>
  <dcterms:modified xsi:type="dcterms:W3CDTF">2022-11-11T16:42:00Z</dcterms:modified>
</cp:coreProperties>
</file>